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518423" cy="1420423"/>
            <wp:effectExtent b="0" l="0" r="0" t="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8423" cy="14204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University of Leicester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Legal Advice Clinic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 Bono Office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Fielding Johnson Building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Leicester • University Road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LE1 7RH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probono@le.ac.uk</w:t>
      </w:r>
    </w:p>
    <w:p w:rsidR="00000000" w:rsidDel="00000000" w:rsidP="00000000" w:rsidRDefault="00000000" w:rsidRPr="00000000" w14:paraId="0000000B">
      <w:pPr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Application for the position of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Clinic Administrator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 xml:space="preserve">Date: 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25378410</wp:posOffset>
            </wp:positionH>
            <wp:positionV relativeFrom="paragraph">
              <wp:posOffset>26308684</wp:posOffset>
            </wp:positionV>
            <wp:extent cx="2663190" cy="5255895"/>
            <wp:effectExtent b="0" l="0" r="0" t="0"/>
            <wp:wrapNone/>
            <wp:docPr descr="MCBS00790_0000[1]" id="15" name="image1.png"/>
            <a:graphic>
              <a:graphicData uri="http://schemas.openxmlformats.org/drawingml/2006/picture">
                <pic:pic>
                  <pic:nvPicPr>
                    <pic:cNvPr descr="MCBS00790_0000[1]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5255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return your completed application by email with the subject ‘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Clinic Administrator Application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’ to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hmr12@student.le.ac.uk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no later than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 October 2020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This position is only open to first year students.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order for your application to be considered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all sections/questions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must be completed on this form. </w:t>
      </w:r>
    </w:p>
    <w:p w:rsidR="00000000" w:rsidDel="00000000" w:rsidP="00000000" w:rsidRDefault="00000000" w:rsidRPr="00000000" w14:paraId="00000015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Incomplete applications will not be accepted.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All email attachments must be in Microsoft Word (.doc/.docx) or PDF format.</w:t>
      </w:r>
    </w:p>
    <w:p w:rsidR="00000000" w:rsidDel="00000000" w:rsidP="00000000" w:rsidRDefault="00000000" w:rsidRPr="00000000" w14:paraId="00000017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If you have any questions please email them to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Hannah Richards, Director of the Legal Advice Clinic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, at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hmr12@student.le.ac.uk.</w:t>
      </w:r>
    </w:p>
    <w:p w:rsidR="00000000" w:rsidDel="00000000" w:rsidP="00000000" w:rsidRDefault="00000000" w:rsidRPr="00000000" w14:paraId="0000001A">
      <w:pPr>
        <w:spacing w:after="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127000</wp:posOffset>
                </wp:positionV>
                <wp:extent cx="6597015" cy="2381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52255" y="3665700"/>
                          <a:ext cx="658749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Disclaimer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127000</wp:posOffset>
                </wp:positionV>
                <wp:extent cx="6597015" cy="238125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01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035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By submitting this application to the University of Leicester Pro Bono group, I declare that the information contained therein is true and to the best of my knowledge correct. I agree that the University of Leicester Pro Bono group, in accordance with the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Data Protection Act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1988, may hold and process personal data contained in this form for the purposes of considering this application.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114300</wp:posOffset>
                </wp:positionV>
                <wp:extent cx="6597015" cy="2381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52255" y="3665700"/>
                          <a:ext cx="658749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Personal Details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114300</wp:posOffset>
                </wp:positionV>
                <wp:extent cx="6597015" cy="238125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01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25378410</wp:posOffset>
            </wp:positionH>
            <wp:positionV relativeFrom="paragraph">
              <wp:posOffset>26308684</wp:posOffset>
            </wp:positionV>
            <wp:extent cx="2663190" cy="5255895"/>
            <wp:effectExtent b="0" l="0" r="0" t="0"/>
            <wp:wrapNone/>
            <wp:docPr descr="MCBS00790_0000[1]" id="14" name="image1.png"/>
            <a:graphic>
              <a:graphicData uri="http://schemas.openxmlformats.org/drawingml/2006/picture">
                <pic:pic>
                  <pic:nvPicPr>
                    <pic:cNvPr descr="MCBS00790_0000[1]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5255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Surname: </w:t>
        <w:tab/>
        <w:tab/>
        <w:tab/>
        <w:tab/>
        <w:t xml:space="preserve">Forename:</w:t>
        <w:tab/>
        <w:tab/>
        <w:tab/>
        <w:t xml:space="preserve">Title:</w:t>
      </w:r>
    </w:p>
    <w:p w:rsidR="00000000" w:rsidDel="00000000" w:rsidP="00000000" w:rsidRDefault="00000000" w:rsidRPr="00000000" w14:paraId="0000002F">
      <w:pPr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 of Birth:</w:t>
        <w:tab/>
        <w:tab/>
        <w:tab/>
        <w:tab/>
        <w:t xml:space="preserve">Year of Study: </w:t>
        <w:tab/>
        <w:tab/>
        <w:tab/>
        <w:t xml:space="preserve"> Nationality:</w:t>
      </w:r>
    </w:p>
    <w:p w:rsidR="00000000" w:rsidDel="00000000" w:rsidP="00000000" w:rsidRDefault="00000000" w:rsidRPr="00000000" w14:paraId="00000031">
      <w:pPr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Pronoun(s):</w:t>
      </w:r>
    </w:p>
    <w:p w:rsidR="00000000" w:rsidDel="00000000" w:rsidP="00000000" w:rsidRDefault="00000000" w:rsidRPr="00000000" w14:paraId="00000033">
      <w:pPr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Telephone Number: </w:t>
      </w:r>
    </w:p>
    <w:p w:rsidR="00000000" w:rsidDel="00000000" w:rsidP="00000000" w:rsidRDefault="00000000" w:rsidRPr="00000000" w14:paraId="00000035">
      <w:pPr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University Email Address: </w:t>
        <w:tab/>
        <w:tab/>
        <w:tab/>
        <w:t xml:space="preserve">Alternate Email Address: </w:t>
      </w:r>
    </w:p>
    <w:p w:rsidR="00000000" w:rsidDel="00000000" w:rsidP="00000000" w:rsidRDefault="00000000" w:rsidRPr="00000000" w14:paraId="00000037">
      <w:pPr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127000</wp:posOffset>
                </wp:positionV>
                <wp:extent cx="6633210" cy="263882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34158" y="3652822"/>
                          <a:ext cx="6623685" cy="25435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University Education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127000</wp:posOffset>
                </wp:positionV>
                <wp:extent cx="6633210" cy="263882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3210" cy="2638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before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4678"/>
        </w:tabs>
        <w:spacing w:after="0" w:before="0" w:lineRule="auto"/>
        <w:ind w:right="353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list the subjects you are currently taking / have taken, and the individual grades you have received.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First Year: 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Second Year: N/A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Third Year: N/A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Other Qualifications:</w:t>
      </w:r>
    </w:p>
    <w:p w:rsidR="00000000" w:rsidDel="00000000" w:rsidP="00000000" w:rsidRDefault="00000000" w:rsidRPr="00000000" w14:paraId="00000046">
      <w:pPr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Previous University of Leicester Pro Bono experience (and relevant awards): 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6430645" cy="2635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135440" y="3653000"/>
                          <a:ext cx="642112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Suitability Questions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6430645" cy="263525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645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Why do you want to be an administrator for the Legal Advice Clinic?</w:t>
      </w:r>
    </w:p>
    <w:p w:rsidR="00000000" w:rsidDel="00000000" w:rsidP="00000000" w:rsidRDefault="00000000" w:rsidRPr="00000000" w14:paraId="0000004C">
      <w:pPr>
        <w:spacing w:after="0" w:lineRule="auto"/>
        <w:jc w:val="right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Max Word Limit: 250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0" w:lineRule="auto"/>
        <w:jc w:val="right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What are your three greatest strengths? Explain how they would make you an effective administrator.</w:t>
      </w:r>
    </w:p>
    <w:p w:rsidR="00000000" w:rsidDel="00000000" w:rsidP="00000000" w:rsidRDefault="00000000" w:rsidRPr="00000000" w14:paraId="00000050">
      <w:pPr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Max Word Limit: 250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detail any relevant employment, vacation schemes, volunteer work, extra-curricular activities and/or hobbies. What skills have you developed from these experiences that will help you to be an effective administrator?</w:t>
      </w:r>
    </w:p>
    <w:p w:rsidR="00000000" w:rsidDel="00000000" w:rsidP="00000000" w:rsidRDefault="00000000" w:rsidRPr="00000000" w14:paraId="00000053">
      <w:pPr>
        <w:ind w:left="6480" w:firstLine="720"/>
        <w:jc w:val="right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Max Word Limit: 250</w:t>
      </w:r>
    </w:p>
    <w:p w:rsidR="00000000" w:rsidDel="00000000" w:rsidP="00000000" w:rsidRDefault="00000000" w:rsidRPr="00000000" w14:paraId="00000054">
      <w:pPr>
        <w:ind w:left="6480" w:firstLine="720"/>
        <w:jc w:val="right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When have you worked as part of a successful team? Please use a recent example to describe your role and contribution.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6480" w:firstLine="720"/>
        <w:jc w:val="right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Max Word Limit: 150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 you have any regular commitments outside of your studies? How pressing are these commitments and how will they limit your ability to volunteer as an administrator?</w:t>
      </w:r>
    </w:p>
    <w:p w:rsidR="00000000" w:rsidDel="00000000" w:rsidP="00000000" w:rsidRDefault="00000000" w:rsidRPr="00000000" w14:paraId="0000005B">
      <w:pPr>
        <w:jc w:val="right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Max Word Limit: 200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right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What issues do you think an administrator could face in their role? How could you overcome these issues?</w:t>
      </w:r>
    </w:p>
    <w:p w:rsidR="00000000" w:rsidDel="00000000" w:rsidP="00000000" w:rsidRDefault="00000000" w:rsidRPr="00000000" w14:paraId="00000060">
      <w:pPr>
        <w:jc w:val="right"/>
        <w:rPr>
          <w:rFonts w:ascii="Calibri" w:cs="Calibri" w:eastAsia="Calibri" w:hAnsi="Calibri"/>
          <w:b w:val="1"/>
          <w:sz w:val="13"/>
          <w:szCs w:val="13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Max Word Limit: 250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right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72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Please be advised that the information contained herein is confidential and should be treated as such. The information should not be disclosed to anyone who is/ would not be involved in the processes of Pro Bono and unless the express consent of the committee is provided.</w:t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Page. 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382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msoaddress" w:customStyle="1">
    <w:name w:val="msoaddress"/>
    <w:rsid w:val="007F3823"/>
    <w:pPr>
      <w:spacing w:after="0" w:line="240" w:lineRule="auto"/>
    </w:pPr>
    <w:rPr>
      <w:rFonts w:ascii="Tw Cen MT Condensed" w:cs="Times New Roman" w:eastAsia="Times New Roman" w:hAnsi="Tw Cen MT Condensed"/>
      <w:color w:val="000000"/>
      <w:kern w:val="28"/>
      <w:sz w:val="16"/>
      <w:szCs w:val="16"/>
      <w:lang w:val="en-US"/>
    </w:rPr>
  </w:style>
  <w:style w:type="character" w:styleId="Hyperlink">
    <w:name w:val="Hyperlink"/>
    <w:basedOn w:val="DefaultParagraphFont"/>
    <w:rsid w:val="007F38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F382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F3823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 w:val="1"/>
    <w:rsid w:val="007F382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F3823"/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9033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IrNiFlZ9h3gKftxUvK1uau7jxg==">AMUW2mUAWVI/CuifclLdV6Opdi6/4mafYLfXwUjvVILeBwMJf890yLswxlIaDrOFd5tVYibNgkfJd0mrjqcK1Nv6eB9pws6Y+2RIhRnBJi250Sw5G7Gr7t4=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2020-09-13T09:40:00Z</dcterms:created>
  <dc:creator>Stacey</dc:creator>
</cp:coreProperties>
</file>